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EF3D" w14:textId="77777777" w:rsidR="00D000EA" w:rsidRDefault="00D000EA" w:rsidP="00CD223E">
      <w:pPr>
        <w:widowControl w:val="0"/>
        <w:tabs>
          <w:tab w:val="center" w:pos="4512"/>
        </w:tabs>
        <w:jc w:val="center"/>
        <w:rPr>
          <w:rFonts w:cs="Arial"/>
          <w:b/>
          <w:sz w:val="28"/>
          <w:szCs w:val="28"/>
        </w:rPr>
      </w:pPr>
      <w:r>
        <w:rPr>
          <w:b/>
          <w:bCs/>
          <w:noProof/>
          <w:sz w:val="34"/>
        </w:rPr>
        <w:drawing>
          <wp:inline distT="0" distB="0" distL="0" distR="0" wp14:anchorId="2199EF6A" wp14:editId="2199EF6B">
            <wp:extent cx="6198781" cy="178638"/>
            <wp:effectExtent l="0" t="0" r="0" b="0"/>
            <wp:docPr id="3" name="Picture 3" descr="wa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e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781" cy="17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horzAnchor="margin" w:tblpXSpec="center" w:tblpYSpec="top"/>
        <w:tblW w:w="10456" w:type="dxa"/>
        <w:tblLayout w:type="fixed"/>
        <w:tblLook w:val="0000" w:firstRow="0" w:lastRow="0" w:firstColumn="0" w:lastColumn="0" w:noHBand="0" w:noVBand="0"/>
      </w:tblPr>
      <w:tblGrid>
        <w:gridCol w:w="3683"/>
        <w:gridCol w:w="6773"/>
      </w:tblGrid>
      <w:tr w:rsidR="00D000EA" w14:paraId="2199EF40" w14:textId="77777777" w:rsidTr="00E91E07">
        <w:trPr>
          <w:trHeight w:hRule="exact" w:val="1134"/>
        </w:trPr>
        <w:tc>
          <w:tcPr>
            <w:tcW w:w="3683" w:type="dxa"/>
          </w:tcPr>
          <w:p w14:paraId="2199EF3E" w14:textId="77777777" w:rsidR="00D000EA" w:rsidRDefault="00D000EA" w:rsidP="00CD223E">
            <w:r>
              <w:rPr>
                <w:rFonts w:cs="Arial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199EF6C" wp14:editId="2199EF6D">
                      <wp:simplePos x="0" y="0"/>
                      <wp:positionH relativeFrom="column">
                        <wp:posOffset>-114906</wp:posOffset>
                      </wp:positionH>
                      <wp:positionV relativeFrom="paragraph">
                        <wp:posOffset>-1270</wp:posOffset>
                      </wp:positionV>
                      <wp:extent cx="605790" cy="733425"/>
                      <wp:effectExtent l="0" t="0" r="22860" b="2857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790" cy="733425"/>
                                <a:chOff x="-7495953" y="-95457"/>
                                <a:chExt cx="605819" cy="733425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-7495953" y="-95457"/>
                                  <a:ext cx="60579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-7495924" y="318783"/>
                                  <a:ext cx="605790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99EF74" w14:textId="77777777" w:rsidR="00D000EA" w:rsidRPr="00C21D37" w:rsidRDefault="00D000EA" w:rsidP="00D000E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21D37">
                                      <w:rPr>
                                        <w:sz w:val="16"/>
                                        <w:szCs w:val="16"/>
                                      </w:rPr>
                                      <w:t>Office Use only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99EF6C" id="Group 9" o:spid="_x0000_s1026" style="position:absolute;margin-left:-9.05pt;margin-top:-.1pt;width:47.7pt;height:57.75pt;z-index:251659264;mso-width-relative:margin;mso-height-relative:margin" coordorigin="-74959,-954" coordsize="605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">
                      <v:rect id="Rectangle 7" o:spid="_x0000_s1027" style="position:absolute;left:-74959;top:-954;width:6058;height:7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" filled="f" strokecolor="black [3213]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left:-74959;top:3187;width:6058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" filled="f" strokeweight=".5pt">
                        <v:textbox>
                          <w:txbxContent>
                            <w:p w14:paraId="2199EF74" w14:textId="77777777" w:rsidR="00D000EA" w:rsidRPr="00C21D37" w:rsidRDefault="00D000EA" w:rsidP="00D000E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21D37">
                                <w:rPr>
                                  <w:sz w:val="16"/>
                                  <w:szCs w:val="16"/>
                                </w:rPr>
                                <w:t>Office Use only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773" w:type="dxa"/>
          </w:tcPr>
          <w:p w14:paraId="2199EF3F" w14:textId="77777777" w:rsidR="00D000EA" w:rsidRDefault="00D000EA" w:rsidP="00CD223E">
            <w:pPr>
              <w:pStyle w:val="Heading5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199EF6E" wp14:editId="2199EF6F">
                  <wp:extent cx="3604260" cy="638175"/>
                  <wp:effectExtent l="0" t="0" r="0" b="9525"/>
                  <wp:docPr id="5" name="Picture 5" descr="GCC logo 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CC logo 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99EF41" w14:textId="77777777" w:rsidR="00CC5876" w:rsidRPr="00182BA2" w:rsidRDefault="00CC5876" w:rsidP="00CD223E">
      <w:pPr>
        <w:pStyle w:val="ListParagraph"/>
        <w:widowControl w:val="0"/>
        <w:tabs>
          <w:tab w:val="center" w:pos="4512"/>
        </w:tabs>
        <w:ind w:left="0"/>
        <w:jc w:val="center"/>
        <w:rPr>
          <w:rFonts w:cs="Arial"/>
          <w:bCs/>
          <w:sz w:val="14"/>
          <w:szCs w:val="14"/>
        </w:rPr>
      </w:pPr>
    </w:p>
    <w:p w14:paraId="2199EF42" w14:textId="77777777" w:rsidR="00CC5876" w:rsidRDefault="00CC5876" w:rsidP="00CD223E">
      <w:pPr>
        <w:pStyle w:val="ListParagraph"/>
        <w:widowControl w:val="0"/>
        <w:tabs>
          <w:tab w:val="center" w:pos="4512"/>
        </w:tabs>
        <w:ind w:left="0"/>
        <w:jc w:val="center"/>
        <w:rPr>
          <w:rFonts w:ascii="Trebuchet MS" w:hAnsi="Trebuchet MS" w:cs="Arial"/>
          <w:b/>
          <w:sz w:val="28"/>
          <w:szCs w:val="28"/>
        </w:rPr>
      </w:pPr>
      <w:r w:rsidRPr="00CC5876">
        <w:rPr>
          <w:rFonts w:ascii="Trebuchet MS" w:hAnsi="Trebuchet MS" w:cs="Arial"/>
          <w:b/>
          <w:sz w:val="28"/>
          <w:szCs w:val="28"/>
        </w:rPr>
        <w:t>Public Right of Way User Evidence – Declaration</w:t>
      </w:r>
    </w:p>
    <w:p w14:paraId="41BA2309" w14:textId="77777777" w:rsidR="00A60326" w:rsidRDefault="00A60326" w:rsidP="00A60326">
      <w:pPr>
        <w:pStyle w:val="ListParagraph"/>
        <w:overflowPunct/>
        <w:ind w:left="0"/>
        <w:textAlignment w:val="auto"/>
        <w:rPr>
          <w:rFonts w:eastAsiaTheme="minorHAnsi" w:cs="Arial"/>
          <w:szCs w:val="22"/>
          <w:lang w:eastAsia="en-US"/>
        </w:rPr>
      </w:pPr>
    </w:p>
    <w:p w14:paraId="66C2DB1B" w14:textId="30D21A4A" w:rsidR="00BE6DF8" w:rsidRDefault="00A60326" w:rsidP="00A60326">
      <w:pPr>
        <w:pStyle w:val="ListParagraph"/>
        <w:overflowPunct/>
        <w:ind w:left="0"/>
        <w:textAlignment w:val="auto"/>
        <w:rPr>
          <w:rFonts w:eastAsiaTheme="minorHAnsi" w:cs="Arial"/>
          <w:color w:val="000000" w:themeColor="text1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This User Evidence </w:t>
      </w:r>
      <w:r w:rsidRPr="008171BB">
        <w:rPr>
          <w:rFonts w:eastAsiaTheme="minorHAnsi" w:cs="Arial"/>
          <w:szCs w:val="22"/>
          <w:u w:val="single"/>
          <w:lang w:eastAsia="en-US"/>
        </w:rPr>
        <w:t>Declaration</w:t>
      </w:r>
      <w:r>
        <w:rPr>
          <w:rFonts w:eastAsiaTheme="minorHAnsi" w:cs="Arial"/>
          <w:szCs w:val="22"/>
          <w:lang w:eastAsia="en-US"/>
        </w:rPr>
        <w:t xml:space="preserve"> must be fully completed, signed and returned with the </w:t>
      </w:r>
      <w:r w:rsidR="00F0088C">
        <w:rPr>
          <w:rFonts w:eastAsiaTheme="minorHAnsi" w:cs="Arial"/>
          <w:szCs w:val="22"/>
          <w:lang w:eastAsia="en-US"/>
        </w:rPr>
        <w:t xml:space="preserve">completed </w:t>
      </w:r>
      <w:r>
        <w:rPr>
          <w:rFonts w:eastAsiaTheme="minorHAnsi" w:cs="Arial"/>
          <w:szCs w:val="22"/>
          <w:lang w:eastAsia="en-US"/>
        </w:rPr>
        <w:t xml:space="preserve">User Evidence </w:t>
      </w:r>
      <w:r w:rsidRPr="00FF52C0">
        <w:rPr>
          <w:rFonts w:eastAsiaTheme="minorHAnsi" w:cs="Arial"/>
          <w:szCs w:val="22"/>
          <w:lang w:eastAsia="en-US"/>
        </w:rPr>
        <w:t>Statement</w:t>
      </w:r>
      <w:r w:rsidR="00FF52C0" w:rsidRPr="007D6853">
        <w:rPr>
          <w:rFonts w:cs="Arial"/>
          <w:szCs w:val="22"/>
        </w:rPr>
        <w:t xml:space="preserve"> for your evidence to be considered</w:t>
      </w:r>
      <w:r w:rsidRPr="00FF52C0">
        <w:rPr>
          <w:rFonts w:eastAsiaTheme="minorHAnsi" w:cs="Arial"/>
          <w:szCs w:val="22"/>
          <w:lang w:eastAsia="en-US"/>
        </w:rPr>
        <w:t>.</w:t>
      </w:r>
      <w:r w:rsidRPr="007D6853">
        <w:rPr>
          <w:rFonts w:eastAsiaTheme="minorHAnsi" w:cs="Arial"/>
          <w:color w:val="000000" w:themeColor="text1"/>
          <w:szCs w:val="22"/>
          <w:lang w:eastAsia="en-US"/>
        </w:rPr>
        <w:t xml:space="preserve"> </w:t>
      </w:r>
    </w:p>
    <w:p w14:paraId="195645FE" w14:textId="77777777" w:rsidR="00BE6DF8" w:rsidRDefault="00BE6DF8" w:rsidP="00A60326">
      <w:pPr>
        <w:pStyle w:val="ListParagraph"/>
        <w:overflowPunct/>
        <w:ind w:left="0"/>
        <w:textAlignment w:val="auto"/>
        <w:rPr>
          <w:rFonts w:eastAsiaTheme="minorHAnsi" w:cs="Arial"/>
          <w:color w:val="000000" w:themeColor="text1"/>
          <w:szCs w:val="22"/>
          <w:lang w:eastAsia="en-US"/>
        </w:rPr>
      </w:pPr>
    </w:p>
    <w:p w14:paraId="2C24843D" w14:textId="06213B2C" w:rsidR="00A60326" w:rsidRPr="00FF52C0" w:rsidRDefault="00BE6DF8" w:rsidP="00A60326">
      <w:pPr>
        <w:pStyle w:val="ListParagraph"/>
        <w:overflowPunct/>
        <w:ind w:left="0"/>
        <w:textAlignment w:val="auto"/>
        <w:rPr>
          <w:rFonts w:eastAsiaTheme="minorHAnsi" w:cs="Arial"/>
          <w:szCs w:val="22"/>
          <w:lang w:eastAsia="en-US"/>
        </w:rPr>
      </w:pPr>
      <w:r w:rsidRPr="00FF52C0">
        <w:rPr>
          <w:rFonts w:eastAsiaTheme="minorHAnsi" w:cs="Arial"/>
          <w:color w:val="000000" w:themeColor="text1"/>
          <w:szCs w:val="22"/>
          <w:lang w:eastAsia="en-US"/>
        </w:rPr>
        <w:t xml:space="preserve">Please note that </w:t>
      </w:r>
      <w:r w:rsidRPr="00065512">
        <w:rPr>
          <w:rFonts w:cs="Arial"/>
          <w:szCs w:val="19"/>
        </w:rPr>
        <w:t xml:space="preserve">your </w:t>
      </w:r>
      <w:r w:rsidRPr="00C67435">
        <w:rPr>
          <w:rFonts w:cs="Arial"/>
          <w:szCs w:val="19"/>
        </w:rPr>
        <w:t xml:space="preserve">contact details &amp; signature on this Declaration page will </w:t>
      </w:r>
      <w:r w:rsidRPr="00C67435">
        <w:rPr>
          <w:rFonts w:cs="Arial"/>
          <w:szCs w:val="19"/>
          <w:u w:val="single"/>
        </w:rPr>
        <w:t>not</w:t>
      </w:r>
      <w:r w:rsidRPr="00C67435">
        <w:rPr>
          <w:rFonts w:cs="Arial"/>
          <w:szCs w:val="19"/>
        </w:rPr>
        <w:t xml:space="preserve"> be made publicly available.</w:t>
      </w:r>
      <w:r>
        <w:rPr>
          <w:rFonts w:cs="Arial"/>
          <w:szCs w:val="19"/>
        </w:rPr>
        <w:t xml:space="preserve">  However, by s</w:t>
      </w:r>
      <w:r w:rsidR="00A60326" w:rsidRPr="007D6853">
        <w:rPr>
          <w:rFonts w:eastAsiaTheme="minorHAnsi" w:cs="Arial"/>
          <w:color w:val="000000" w:themeColor="text1"/>
          <w:szCs w:val="22"/>
          <w:lang w:eastAsia="en-US"/>
        </w:rPr>
        <w:t xml:space="preserve">igning </w:t>
      </w:r>
      <w:r w:rsidR="00F0088C" w:rsidRPr="007D6853">
        <w:rPr>
          <w:rFonts w:eastAsiaTheme="minorHAnsi" w:cs="Arial"/>
          <w:color w:val="000000" w:themeColor="text1"/>
          <w:szCs w:val="22"/>
          <w:lang w:eastAsia="en-US"/>
        </w:rPr>
        <w:t xml:space="preserve">this </w:t>
      </w:r>
      <w:r w:rsidR="00F0088C" w:rsidRPr="00BE6DF8">
        <w:rPr>
          <w:rFonts w:eastAsiaTheme="minorHAnsi" w:cs="Arial"/>
          <w:color w:val="000000" w:themeColor="text1"/>
          <w:szCs w:val="22"/>
          <w:u w:val="single"/>
          <w:lang w:eastAsia="en-US"/>
        </w:rPr>
        <w:t>Declaration</w:t>
      </w:r>
      <w:r w:rsidR="00A60326" w:rsidRPr="007D6853">
        <w:rPr>
          <w:rFonts w:eastAsiaTheme="minorHAnsi" w:cs="Arial"/>
          <w:color w:val="000000" w:themeColor="text1"/>
          <w:szCs w:val="22"/>
          <w:lang w:eastAsia="en-US"/>
        </w:rPr>
        <w:t xml:space="preserve">, you are acknowledging that </w:t>
      </w:r>
      <w:r w:rsidR="00F0088C" w:rsidRPr="007D6853">
        <w:rPr>
          <w:rFonts w:eastAsiaTheme="minorHAnsi" w:cs="Arial"/>
          <w:color w:val="000000" w:themeColor="text1"/>
          <w:szCs w:val="22"/>
          <w:lang w:eastAsia="en-US"/>
        </w:rPr>
        <w:t xml:space="preserve">your User Evidence </w:t>
      </w:r>
      <w:r w:rsidR="00F0088C" w:rsidRPr="00BE6DF8">
        <w:rPr>
          <w:rFonts w:eastAsiaTheme="minorHAnsi" w:cs="Arial"/>
          <w:color w:val="000000" w:themeColor="text1"/>
          <w:szCs w:val="22"/>
          <w:u w:val="single"/>
          <w:lang w:eastAsia="en-US"/>
        </w:rPr>
        <w:t>Statement</w:t>
      </w:r>
      <w:r w:rsidR="00A60326" w:rsidRPr="007D6853">
        <w:rPr>
          <w:rFonts w:eastAsiaTheme="minorHAnsi" w:cs="Arial"/>
          <w:color w:val="000000" w:themeColor="text1"/>
          <w:szCs w:val="22"/>
          <w:lang w:eastAsia="en-US"/>
        </w:rPr>
        <w:t xml:space="preserve"> may be made publicly available</w:t>
      </w:r>
      <w:r w:rsidR="00F0088C" w:rsidRPr="007D6853">
        <w:rPr>
          <w:rFonts w:eastAsiaTheme="minorHAnsi" w:cs="Arial"/>
          <w:color w:val="000000" w:themeColor="text1"/>
          <w:szCs w:val="22"/>
          <w:lang w:eastAsia="en-US"/>
        </w:rPr>
        <w:t xml:space="preserve"> (in its entirety)</w:t>
      </w:r>
      <w:r w:rsidR="00A60326" w:rsidRPr="00FF52C0">
        <w:rPr>
          <w:rFonts w:eastAsiaTheme="minorHAnsi" w:cs="Arial"/>
          <w:color w:val="000000" w:themeColor="text1"/>
          <w:szCs w:val="22"/>
          <w:lang w:eastAsia="en-US"/>
        </w:rPr>
        <w:t>.</w:t>
      </w:r>
    </w:p>
    <w:p w14:paraId="066544F8" w14:textId="77777777" w:rsidR="00F0088C" w:rsidRPr="00FF52C0" w:rsidRDefault="00F0088C" w:rsidP="00CD223E">
      <w:pPr>
        <w:overflowPunct/>
        <w:textAlignment w:val="auto"/>
        <w:rPr>
          <w:rFonts w:eastAsiaTheme="minorHAnsi" w:cs="Arial"/>
          <w:color w:val="000000" w:themeColor="text1"/>
          <w:szCs w:val="22"/>
          <w:lang w:eastAsia="en-US"/>
        </w:rPr>
      </w:pPr>
    </w:p>
    <w:p w14:paraId="4EF25A59" w14:textId="2C4DAE04" w:rsidR="00BE6DF8" w:rsidRDefault="00B65AD8" w:rsidP="00ED05B7">
      <w:pPr>
        <w:overflowPunct/>
        <w:textAlignment w:val="auto"/>
        <w:rPr>
          <w:rFonts w:eastAsiaTheme="minorHAnsi" w:cs="Arial"/>
          <w:color w:val="000000" w:themeColor="text1"/>
          <w:szCs w:val="22"/>
          <w:lang w:eastAsia="en-US"/>
        </w:rPr>
      </w:pPr>
      <w:r w:rsidRPr="00FF52C0">
        <w:rPr>
          <w:rFonts w:eastAsiaTheme="minorHAnsi" w:cs="Arial"/>
          <w:color w:val="000000" w:themeColor="text1"/>
          <w:szCs w:val="22"/>
          <w:lang w:eastAsia="en-US"/>
        </w:rPr>
        <w:t>Please provide</w:t>
      </w:r>
      <w:r w:rsidR="00F0088C" w:rsidRPr="00FF52C0">
        <w:rPr>
          <w:rFonts w:eastAsiaTheme="minorHAnsi" w:cs="Arial"/>
          <w:color w:val="000000" w:themeColor="text1"/>
          <w:szCs w:val="22"/>
          <w:lang w:eastAsia="en-US"/>
        </w:rPr>
        <w:t xml:space="preserve"> at least</w:t>
      </w:r>
      <w:r w:rsidRPr="00FF52C0">
        <w:rPr>
          <w:rFonts w:eastAsiaTheme="minorHAnsi" w:cs="Arial"/>
          <w:color w:val="000000" w:themeColor="text1"/>
          <w:szCs w:val="22"/>
          <w:lang w:eastAsia="en-US"/>
        </w:rPr>
        <w:t xml:space="preserve"> </w:t>
      </w:r>
      <w:r w:rsidRPr="00611C93">
        <w:rPr>
          <w:rFonts w:eastAsiaTheme="minorHAnsi" w:cs="Arial"/>
          <w:b/>
          <w:bCs/>
          <w:color w:val="000000" w:themeColor="text1"/>
          <w:szCs w:val="22"/>
          <w:lang w:eastAsia="en-US"/>
        </w:rPr>
        <w:t>one</w:t>
      </w:r>
      <w:r w:rsidRPr="007D6853">
        <w:rPr>
          <w:rFonts w:eastAsiaTheme="minorHAnsi" w:cs="Arial"/>
          <w:color w:val="000000" w:themeColor="text1"/>
          <w:szCs w:val="22"/>
          <w:lang w:eastAsia="en-US"/>
        </w:rPr>
        <w:t xml:space="preserve"> </w:t>
      </w:r>
      <w:r w:rsidRPr="00FF52C0">
        <w:rPr>
          <w:rFonts w:eastAsiaTheme="minorHAnsi" w:cs="Arial"/>
          <w:color w:val="000000" w:themeColor="text1"/>
          <w:szCs w:val="22"/>
          <w:lang w:eastAsia="en-US"/>
        </w:rPr>
        <w:t xml:space="preserve">method of communication </w:t>
      </w:r>
      <w:r w:rsidR="00420760" w:rsidRPr="00FF52C0">
        <w:rPr>
          <w:rFonts w:eastAsiaTheme="minorHAnsi" w:cs="Arial"/>
          <w:color w:val="000000" w:themeColor="text1"/>
          <w:szCs w:val="22"/>
          <w:lang w:eastAsia="en-US"/>
        </w:rPr>
        <w:t>below</w:t>
      </w:r>
      <w:r w:rsidR="00F0088C" w:rsidRPr="00FF52C0">
        <w:rPr>
          <w:rFonts w:eastAsiaTheme="minorHAnsi" w:cs="Arial"/>
          <w:color w:val="000000" w:themeColor="text1"/>
          <w:szCs w:val="22"/>
          <w:lang w:eastAsia="en-US"/>
        </w:rPr>
        <w:t>, in addition to your name</w:t>
      </w:r>
      <w:r w:rsidR="00487BF3" w:rsidRPr="00FF52C0">
        <w:rPr>
          <w:rFonts w:eastAsiaTheme="minorHAnsi" w:cs="Arial"/>
          <w:color w:val="000000" w:themeColor="text1"/>
          <w:szCs w:val="22"/>
          <w:lang w:eastAsia="en-US"/>
        </w:rPr>
        <w:t>.</w:t>
      </w:r>
    </w:p>
    <w:p w14:paraId="71325770" w14:textId="77777777" w:rsidR="00BE6DF8" w:rsidRDefault="00BE6DF8" w:rsidP="00ED05B7">
      <w:pPr>
        <w:overflowPunct/>
        <w:textAlignment w:val="auto"/>
        <w:rPr>
          <w:rFonts w:eastAsiaTheme="minorHAnsi" w:cs="Arial"/>
          <w:color w:val="000000" w:themeColor="text1"/>
          <w:szCs w:val="22"/>
          <w:lang w:eastAsia="en-US"/>
        </w:rPr>
      </w:pPr>
    </w:p>
    <w:p w14:paraId="2199EF48" w14:textId="77777777" w:rsidR="00D000EA" w:rsidRDefault="00D000EA" w:rsidP="00ED05B7">
      <w:pPr>
        <w:jc w:val="both"/>
        <w:rPr>
          <w:rFonts w:cs="Arial"/>
          <w:color w:val="000000" w:themeColor="text1"/>
          <w:szCs w:val="22"/>
          <w:lang w:val="en-US"/>
        </w:rPr>
      </w:pPr>
    </w:p>
    <w:p w14:paraId="2199EF49" w14:textId="358201A6" w:rsidR="00D000EA" w:rsidRPr="007D6853" w:rsidRDefault="00D000EA" w:rsidP="00ED05B7">
      <w:pPr>
        <w:overflowPunct/>
        <w:autoSpaceDE/>
        <w:autoSpaceDN/>
        <w:adjustRightInd/>
        <w:jc w:val="both"/>
        <w:textAlignment w:val="auto"/>
        <w:rPr>
          <w:rFonts w:cs="Arial"/>
          <w:b/>
          <w:color w:val="000000" w:themeColor="text1"/>
          <w:szCs w:val="22"/>
        </w:rPr>
      </w:pPr>
      <w:r>
        <w:rPr>
          <w:rFonts w:cs="Arial"/>
          <w:b/>
          <w:szCs w:val="22"/>
        </w:rPr>
        <w:t>Please print your name</w:t>
      </w:r>
      <w:r w:rsidR="00ED05B7">
        <w:rPr>
          <w:rFonts w:cs="Arial"/>
          <w:b/>
          <w:szCs w:val="22"/>
        </w:rPr>
        <w:t>:</w:t>
      </w:r>
      <w:r w:rsidRPr="00836913">
        <w:rPr>
          <w:rFonts w:cs="Arial"/>
          <w:b/>
          <w:szCs w:val="22"/>
        </w:rPr>
        <w:t xml:space="preserve"> </w:t>
      </w:r>
      <w:r w:rsidR="00ED05B7">
        <w:rPr>
          <w:rFonts w:cs="Arial"/>
          <w:b/>
          <w:szCs w:val="22"/>
        </w:rPr>
        <w:t xml:space="preserve"> </w:t>
      </w:r>
      <w:r w:rsidR="00ED05B7" w:rsidRPr="00ED05B7">
        <w:rPr>
          <w:rFonts w:cs="Arial"/>
          <w:b/>
          <w:szCs w:val="22"/>
          <w:u w:val="single"/>
        </w:rPr>
        <w:tab/>
      </w:r>
      <w:r w:rsidR="00ED05B7" w:rsidRPr="00ED05B7">
        <w:rPr>
          <w:rFonts w:cs="Arial"/>
          <w:b/>
          <w:szCs w:val="22"/>
          <w:u w:val="single"/>
        </w:rPr>
        <w:tab/>
      </w:r>
      <w:r w:rsidR="00ED05B7" w:rsidRPr="00ED05B7">
        <w:rPr>
          <w:rFonts w:cs="Arial"/>
          <w:b/>
          <w:szCs w:val="22"/>
          <w:u w:val="single"/>
        </w:rPr>
        <w:tab/>
      </w:r>
      <w:r w:rsidR="00ED05B7" w:rsidRPr="00ED05B7">
        <w:rPr>
          <w:rFonts w:cs="Arial"/>
          <w:b/>
          <w:szCs w:val="22"/>
          <w:u w:val="single"/>
        </w:rPr>
        <w:tab/>
      </w:r>
      <w:r w:rsidR="00ED05B7" w:rsidRPr="00ED05B7">
        <w:rPr>
          <w:rFonts w:cs="Arial"/>
          <w:b/>
          <w:szCs w:val="22"/>
          <w:u w:val="single"/>
        </w:rPr>
        <w:tab/>
      </w:r>
      <w:r w:rsidR="00ED05B7" w:rsidRPr="00ED05B7">
        <w:rPr>
          <w:rFonts w:cs="Arial"/>
          <w:b/>
          <w:szCs w:val="22"/>
          <w:u w:val="single"/>
        </w:rPr>
        <w:tab/>
      </w:r>
      <w:r w:rsidR="00ED05B7" w:rsidRPr="00ED05B7">
        <w:rPr>
          <w:rFonts w:cs="Arial"/>
          <w:b/>
          <w:szCs w:val="22"/>
          <w:u w:val="single"/>
        </w:rPr>
        <w:tab/>
      </w:r>
      <w:r w:rsidR="00ED05B7" w:rsidRPr="00ED05B7">
        <w:rPr>
          <w:rFonts w:cs="Arial"/>
          <w:b/>
          <w:szCs w:val="22"/>
          <w:u w:val="single"/>
        </w:rPr>
        <w:tab/>
      </w:r>
      <w:r w:rsidR="00ED05B7" w:rsidRPr="007D6853">
        <w:rPr>
          <w:rFonts w:cs="Arial"/>
          <w:b/>
          <w:color w:val="000000" w:themeColor="text1"/>
          <w:szCs w:val="22"/>
          <w:u w:val="single"/>
        </w:rPr>
        <w:tab/>
      </w:r>
      <w:r w:rsidR="00FF52C0" w:rsidRPr="007D6853">
        <w:rPr>
          <w:rFonts w:cs="Arial"/>
          <w:b/>
          <w:color w:val="000000" w:themeColor="text1"/>
          <w:szCs w:val="22"/>
          <w:u w:val="single"/>
        </w:rPr>
        <w:tab/>
      </w:r>
    </w:p>
    <w:p w14:paraId="2199EF4A" w14:textId="77777777" w:rsidR="00D000EA" w:rsidRPr="00D000EA" w:rsidRDefault="00D000EA" w:rsidP="00ED05B7">
      <w:pPr>
        <w:jc w:val="both"/>
        <w:rPr>
          <w:rFonts w:cs="Arial"/>
          <w:b/>
          <w:color w:val="000000" w:themeColor="text1"/>
          <w:szCs w:val="22"/>
        </w:rPr>
      </w:pPr>
    </w:p>
    <w:p w14:paraId="2199EF4B" w14:textId="77777777" w:rsidR="00D000EA" w:rsidRPr="00D000EA" w:rsidRDefault="00D000EA" w:rsidP="00ED05B7">
      <w:pPr>
        <w:jc w:val="both"/>
        <w:rPr>
          <w:rFonts w:cs="Arial"/>
          <w:color w:val="000000" w:themeColor="text1"/>
          <w:szCs w:val="22"/>
        </w:rPr>
      </w:pPr>
    </w:p>
    <w:p w14:paraId="2199EF4C" w14:textId="334E3FA5" w:rsidR="00D000EA" w:rsidRPr="00D000EA" w:rsidRDefault="007D2388" w:rsidP="00ED05B7">
      <w:pPr>
        <w:jc w:val="both"/>
        <w:rPr>
          <w:rFonts w:cs="Arial"/>
          <w:b/>
          <w:color w:val="000000" w:themeColor="text1"/>
          <w:szCs w:val="22"/>
        </w:rPr>
      </w:pPr>
      <w:r>
        <w:rPr>
          <w:rFonts w:cs="Arial"/>
          <w:b/>
          <w:color w:val="000000" w:themeColor="text1"/>
          <w:szCs w:val="22"/>
        </w:rPr>
        <w:t>You</w:t>
      </w:r>
      <w:r w:rsidR="00ED05B7">
        <w:rPr>
          <w:rFonts w:cs="Arial"/>
          <w:b/>
          <w:color w:val="000000" w:themeColor="text1"/>
          <w:szCs w:val="22"/>
        </w:rPr>
        <w:t>r</w:t>
      </w:r>
      <w:r>
        <w:rPr>
          <w:rFonts w:cs="Arial"/>
          <w:b/>
          <w:color w:val="000000" w:themeColor="text1"/>
          <w:szCs w:val="22"/>
        </w:rPr>
        <w:t xml:space="preserve"> </w:t>
      </w:r>
      <w:r w:rsidR="00D000EA">
        <w:rPr>
          <w:rFonts w:cs="Arial"/>
          <w:b/>
          <w:color w:val="000000" w:themeColor="text1"/>
          <w:szCs w:val="22"/>
        </w:rPr>
        <w:t>Home Telephone Number</w:t>
      </w:r>
      <w:r w:rsidR="00ED05B7">
        <w:rPr>
          <w:rFonts w:cs="Arial"/>
          <w:b/>
          <w:color w:val="000000" w:themeColor="text1"/>
          <w:szCs w:val="22"/>
        </w:rPr>
        <w:t>:</w:t>
      </w:r>
      <w:r w:rsidR="00D000EA">
        <w:rPr>
          <w:rFonts w:cs="Arial"/>
          <w:b/>
          <w:color w:val="000000" w:themeColor="text1"/>
          <w:szCs w:val="22"/>
        </w:rPr>
        <w:t xml:space="preserve"> </w:t>
      </w:r>
      <w:r w:rsidR="00ED05B7">
        <w:rPr>
          <w:rFonts w:cs="Arial"/>
          <w:b/>
          <w:color w:val="000000" w:themeColor="text1"/>
          <w:szCs w:val="22"/>
        </w:rPr>
        <w:t xml:space="preserve"> </w:t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  <w:r w:rsidR="00ED05B7" w:rsidRPr="00ED05B7">
        <w:rPr>
          <w:rFonts w:cs="Arial"/>
          <w:b/>
          <w:color w:val="000000" w:themeColor="text1"/>
          <w:szCs w:val="22"/>
          <w:u w:val="single"/>
        </w:rPr>
        <w:tab/>
      </w:r>
    </w:p>
    <w:p w14:paraId="2199EF4D" w14:textId="77777777" w:rsidR="00D000EA" w:rsidRPr="00D000EA" w:rsidRDefault="00D000EA" w:rsidP="00ED05B7">
      <w:pPr>
        <w:jc w:val="both"/>
        <w:rPr>
          <w:rFonts w:cs="Arial"/>
          <w:b/>
          <w:color w:val="000000" w:themeColor="text1"/>
          <w:szCs w:val="22"/>
        </w:rPr>
      </w:pPr>
    </w:p>
    <w:p w14:paraId="2199EF4E" w14:textId="77777777" w:rsidR="00D000EA" w:rsidRPr="00D000EA" w:rsidRDefault="00D000EA" w:rsidP="00ED05B7">
      <w:pPr>
        <w:jc w:val="both"/>
        <w:rPr>
          <w:rFonts w:cs="Arial"/>
          <w:b/>
          <w:color w:val="000000" w:themeColor="text1"/>
          <w:szCs w:val="22"/>
        </w:rPr>
      </w:pPr>
    </w:p>
    <w:p w14:paraId="2199EF4F" w14:textId="634A337B" w:rsidR="00D000EA" w:rsidRPr="00D000EA" w:rsidRDefault="00ED05B7" w:rsidP="00ED05B7">
      <w:pPr>
        <w:jc w:val="both"/>
        <w:rPr>
          <w:rFonts w:cs="Arial"/>
          <w:b/>
          <w:color w:val="000000" w:themeColor="text1"/>
          <w:szCs w:val="22"/>
        </w:rPr>
      </w:pPr>
      <w:r>
        <w:rPr>
          <w:rFonts w:cs="Arial"/>
          <w:b/>
          <w:color w:val="000000" w:themeColor="text1"/>
          <w:szCs w:val="22"/>
        </w:rPr>
        <w:t xml:space="preserve">Your </w:t>
      </w:r>
      <w:r w:rsidR="00D000EA" w:rsidRPr="00D000EA">
        <w:rPr>
          <w:rFonts w:cs="Arial"/>
          <w:b/>
          <w:color w:val="000000" w:themeColor="text1"/>
          <w:szCs w:val="22"/>
        </w:rPr>
        <w:t>Mobile Telephone Number</w:t>
      </w:r>
      <w:r>
        <w:rPr>
          <w:rFonts w:cs="Arial"/>
          <w:b/>
          <w:color w:val="000000" w:themeColor="text1"/>
          <w:szCs w:val="22"/>
        </w:rPr>
        <w:t>:</w:t>
      </w:r>
      <w:r w:rsidR="00D000EA" w:rsidRPr="00D000EA">
        <w:rPr>
          <w:rFonts w:cs="Arial"/>
          <w:b/>
          <w:color w:val="000000" w:themeColor="text1"/>
          <w:szCs w:val="22"/>
        </w:rPr>
        <w:t xml:space="preserve"> </w:t>
      </w:r>
      <w:r>
        <w:rPr>
          <w:rFonts w:cs="Arial"/>
          <w:b/>
          <w:color w:val="000000" w:themeColor="text1"/>
          <w:szCs w:val="22"/>
        </w:rPr>
        <w:t xml:space="preserve"> </w:t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</w:p>
    <w:p w14:paraId="2199EF50" w14:textId="77777777" w:rsidR="00D000EA" w:rsidRPr="00D000EA" w:rsidRDefault="00D000EA" w:rsidP="00ED05B7">
      <w:pPr>
        <w:jc w:val="both"/>
        <w:rPr>
          <w:rFonts w:cs="Arial"/>
          <w:b/>
          <w:color w:val="000000" w:themeColor="text1"/>
          <w:szCs w:val="22"/>
        </w:rPr>
      </w:pPr>
    </w:p>
    <w:p w14:paraId="2199EF51" w14:textId="77777777" w:rsidR="00D000EA" w:rsidRPr="00D000EA" w:rsidRDefault="00D000EA" w:rsidP="00ED05B7">
      <w:pPr>
        <w:jc w:val="both"/>
        <w:rPr>
          <w:rFonts w:cs="Arial"/>
          <w:b/>
          <w:color w:val="000000" w:themeColor="text1"/>
          <w:szCs w:val="22"/>
        </w:rPr>
      </w:pPr>
    </w:p>
    <w:p w14:paraId="2199EF52" w14:textId="543DED07" w:rsidR="00D000EA" w:rsidRDefault="00ED05B7" w:rsidP="00ED05B7">
      <w:pPr>
        <w:jc w:val="both"/>
        <w:rPr>
          <w:rFonts w:cs="Arial"/>
          <w:b/>
          <w:color w:val="000000" w:themeColor="text1"/>
          <w:szCs w:val="22"/>
        </w:rPr>
      </w:pPr>
      <w:r>
        <w:rPr>
          <w:rFonts w:cs="Arial"/>
          <w:b/>
          <w:color w:val="000000" w:themeColor="text1"/>
          <w:szCs w:val="22"/>
        </w:rPr>
        <w:t>Your</w:t>
      </w:r>
      <w:r w:rsidR="007D2388">
        <w:rPr>
          <w:rFonts w:cs="Arial"/>
          <w:b/>
          <w:color w:val="000000" w:themeColor="text1"/>
          <w:szCs w:val="22"/>
        </w:rPr>
        <w:t xml:space="preserve"> </w:t>
      </w:r>
      <w:r w:rsidR="00D000EA" w:rsidRPr="00D000EA">
        <w:rPr>
          <w:rFonts w:cs="Arial"/>
          <w:b/>
          <w:color w:val="000000" w:themeColor="text1"/>
          <w:szCs w:val="22"/>
        </w:rPr>
        <w:t>Email Address</w:t>
      </w:r>
      <w:r>
        <w:rPr>
          <w:rFonts w:cs="Arial"/>
          <w:b/>
          <w:color w:val="000000" w:themeColor="text1"/>
          <w:szCs w:val="22"/>
        </w:rPr>
        <w:t xml:space="preserve">: </w:t>
      </w:r>
      <w:r w:rsidR="00D000EA" w:rsidRPr="00D000EA">
        <w:rPr>
          <w:rFonts w:cs="Arial"/>
          <w:b/>
          <w:color w:val="000000" w:themeColor="text1"/>
          <w:szCs w:val="22"/>
        </w:rPr>
        <w:t xml:space="preserve"> </w:t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  <w:r w:rsidRPr="00ED05B7">
        <w:rPr>
          <w:rFonts w:cs="Arial"/>
          <w:b/>
          <w:color w:val="000000" w:themeColor="text1"/>
          <w:szCs w:val="22"/>
          <w:u w:val="single"/>
        </w:rPr>
        <w:tab/>
      </w:r>
    </w:p>
    <w:p w14:paraId="2199EF54" w14:textId="77777777" w:rsidR="00D000EA" w:rsidRPr="00836913" w:rsidRDefault="00D000EA" w:rsidP="00ED05B7">
      <w:pPr>
        <w:jc w:val="both"/>
        <w:rPr>
          <w:rFonts w:cs="Arial"/>
          <w:b/>
          <w:szCs w:val="22"/>
          <w:lang w:val="en-US"/>
        </w:rPr>
      </w:pPr>
    </w:p>
    <w:tbl>
      <w:tblPr>
        <w:tblW w:w="5052" w:type="pct"/>
        <w:tblInd w:w="-5" w:type="dxa"/>
        <w:tblLook w:val="04A0" w:firstRow="1" w:lastRow="0" w:firstColumn="1" w:lastColumn="0" w:noHBand="0" w:noVBand="1"/>
      </w:tblPr>
      <w:tblGrid>
        <w:gridCol w:w="9729"/>
      </w:tblGrid>
      <w:tr w:rsidR="00D000EA" w:rsidRPr="00836913" w14:paraId="2199EF59" w14:textId="77777777" w:rsidTr="00CD223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9EF55" w14:textId="77777777" w:rsidR="00D000EA" w:rsidRPr="00E31580" w:rsidRDefault="00D000EA" w:rsidP="00CD223E">
            <w:pPr>
              <w:pStyle w:val="FormSubHeading"/>
              <w:rPr>
                <w:rFonts w:ascii="Arial" w:hAnsi="Arial" w:cs="Arial"/>
                <w:b/>
                <w:szCs w:val="24"/>
              </w:rPr>
            </w:pPr>
            <w:r w:rsidRPr="00E31580">
              <w:rPr>
                <w:rFonts w:ascii="Arial" w:hAnsi="Arial" w:cs="Arial"/>
                <w:b/>
                <w:szCs w:val="24"/>
              </w:rPr>
              <w:t>Statement of Truth</w:t>
            </w:r>
          </w:p>
          <w:p w14:paraId="2199EF56" w14:textId="77777777" w:rsidR="00D000EA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  <w:p w14:paraId="2199EF57" w14:textId="77777777" w:rsidR="00D000EA" w:rsidRPr="0086133E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86133E">
              <w:rPr>
                <w:rFonts w:ascii="Arial" w:hAnsi="Arial" w:cs="Arial"/>
                <w:sz w:val="22"/>
                <w:szCs w:val="22"/>
              </w:rPr>
              <w:t>Warning: If you dishonestly enter information or make a statement that you know is, or might be, untrue or misleading, and intend by doing so to make a gain for yourself or another person, or to cause loss or the risk of loss to another person, you may commit the offence of fraud under section 1 of the Fraud Act 2006, the maximum penalty for which is 10 years’ imprisonment or an unlimited fine, or both.</w:t>
            </w:r>
          </w:p>
          <w:p w14:paraId="2199EF58" w14:textId="77777777" w:rsidR="00D000EA" w:rsidRPr="00E31580" w:rsidRDefault="00D000EA" w:rsidP="00E31580">
            <w:pPr>
              <w:pStyle w:val="FormSubHeading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000EA" w:rsidRPr="00836913" w14:paraId="2199EF66" w14:textId="77777777" w:rsidTr="00CD223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F5A" w14:textId="5E110700" w:rsidR="00D000EA" w:rsidRPr="00350FAA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350FAA">
              <w:rPr>
                <w:rFonts w:ascii="Arial" w:hAnsi="Arial" w:cs="Arial"/>
                <w:sz w:val="22"/>
                <w:szCs w:val="22"/>
              </w:rPr>
              <w:t>Please tick each box</w:t>
            </w:r>
            <w:r w:rsidRPr="00350FAA">
              <w:rPr>
                <w:rFonts w:ascii="Arial" w:hAnsi="Arial" w:cs="Arial"/>
                <w:sz w:val="22"/>
              </w:rPr>
              <w:t xml:space="preserve">: </w:t>
            </w:r>
            <w:r w:rsidRPr="00350FA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F52C0">
              <w:rPr>
                <w:rFonts w:ascii="Arial" w:hAnsi="Arial" w:cs="Arial"/>
                <w:b/>
                <w:sz w:val="22"/>
                <w:szCs w:val="22"/>
              </w:rPr>
              <w:t>all</w:t>
            </w:r>
            <w:r w:rsidR="00FF52C0" w:rsidRPr="00350F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50FAA">
              <w:rPr>
                <w:rFonts w:ascii="Arial" w:hAnsi="Arial" w:cs="Arial"/>
                <w:b/>
                <w:sz w:val="22"/>
                <w:szCs w:val="22"/>
              </w:rPr>
              <w:t>boxes must be ticked for your evidence to be considered)</w:t>
            </w:r>
          </w:p>
          <w:p w14:paraId="2199EF5B" w14:textId="77777777" w:rsidR="00D000EA" w:rsidRPr="00350FAA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  <w:p w14:paraId="2199EF5C" w14:textId="77777777" w:rsidR="00D000EA" w:rsidRPr="00350FAA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350FA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FA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350FA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350FA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350FA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350F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350FAA">
              <w:rPr>
                <w:rFonts w:ascii="Arial" w:hAnsi="Arial" w:cs="Arial"/>
                <w:sz w:val="22"/>
                <w:szCs w:val="22"/>
              </w:rPr>
              <w:t xml:space="preserve">I BELIEVE THAT THE FACTS AND MATTERS CONTAINED IN THE STATEMENT ARE TRUE </w:t>
            </w:r>
          </w:p>
          <w:p w14:paraId="2199EF5D" w14:textId="77777777" w:rsidR="00D000EA" w:rsidRPr="00350FAA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  <w:p w14:paraId="2199EF5E" w14:textId="4E4674F3" w:rsidR="00D000EA" w:rsidRPr="00A42DA0" w:rsidRDefault="00D000EA" w:rsidP="00CD223E">
            <w:pPr>
              <w:rPr>
                <w:rFonts w:cs="Arial"/>
                <w:szCs w:val="22"/>
              </w:rPr>
            </w:pPr>
            <w:r w:rsidRPr="00350FAA">
              <w:rPr>
                <w:rFonts w:cs="Arial"/>
                <w:color w:val="000000" w:themeColor="text1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FAA">
              <w:rPr>
                <w:rFonts w:cs="Arial"/>
                <w:color w:val="000000" w:themeColor="text1"/>
                <w:szCs w:val="22"/>
              </w:rPr>
              <w:instrText xml:space="preserve"> FORMCHECKBOX </w:instrText>
            </w:r>
            <w:r w:rsidRPr="00350FAA">
              <w:rPr>
                <w:rFonts w:cs="Arial"/>
                <w:color w:val="000000" w:themeColor="text1"/>
                <w:szCs w:val="22"/>
              </w:rPr>
            </w:r>
            <w:r w:rsidRPr="00350FAA">
              <w:rPr>
                <w:rFonts w:cs="Arial"/>
                <w:color w:val="000000" w:themeColor="text1"/>
                <w:szCs w:val="22"/>
              </w:rPr>
              <w:fldChar w:fldCharType="separate"/>
            </w:r>
            <w:r w:rsidRPr="00350FAA">
              <w:rPr>
                <w:rFonts w:cs="Arial"/>
                <w:color w:val="000000" w:themeColor="text1"/>
                <w:szCs w:val="22"/>
              </w:rPr>
              <w:fldChar w:fldCharType="end"/>
            </w:r>
            <w:r w:rsidRPr="00350FAA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350FAA">
              <w:rPr>
                <w:rFonts w:cs="Arial"/>
                <w:szCs w:val="22"/>
              </w:rPr>
              <w:t xml:space="preserve"> I </w:t>
            </w:r>
            <w:r w:rsidRPr="00A42DA0">
              <w:rPr>
                <w:rFonts w:cs="Arial"/>
                <w:szCs w:val="22"/>
              </w:rPr>
              <w:t xml:space="preserve">HAVE READ THE GENERAL DATA PROTECTION REGULATION 2018 PRIVACY NOTICE, AND ACCEPT HOW THE </w:t>
            </w:r>
            <w:r w:rsidR="00FF52C0">
              <w:rPr>
                <w:rFonts w:cs="Arial"/>
                <w:szCs w:val="22"/>
              </w:rPr>
              <w:t>ORDER MAKING AUTHORITY</w:t>
            </w:r>
            <w:r w:rsidR="00FF52C0" w:rsidRPr="00A42DA0">
              <w:rPr>
                <w:rFonts w:cs="Arial"/>
                <w:szCs w:val="22"/>
              </w:rPr>
              <w:t xml:space="preserve"> </w:t>
            </w:r>
            <w:r w:rsidRPr="00A42DA0">
              <w:rPr>
                <w:rFonts w:cs="Arial"/>
                <w:szCs w:val="22"/>
              </w:rPr>
              <w:t>WILL USE MY PERSONAL INFORMATION</w:t>
            </w:r>
          </w:p>
          <w:p w14:paraId="2199EF5F" w14:textId="77777777" w:rsidR="00D000EA" w:rsidRPr="00A42DA0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  <w:p w14:paraId="2199EF60" w14:textId="5018632D" w:rsidR="00D000EA" w:rsidRPr="00A42DA0" w:rsidRDefault="00A42DA0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A42DA0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12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42DA0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A42DA0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A42DA0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CD223E" w:rsidRPr="00A42D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D223E" w:rsidRPr="00A42DA0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CD223E">
              <w:rPr>
                <w:rFonts w:ascii="Arial" w:hAnsi="Arial" w:cs="Arial"/>
                <w:sz w:val="22"/>
                <w:szCs w:val="22"/>
              </w:rPr>
              <w:t xml:space="preserve">ACKNOWLEDGE THAT THE CONTENTS OF MY </w:t>
            </w:r>
            <w:r w:rsidR="00CD223E" w:rsidRPr="007D6853">
              <w:rPr>
                <w:rFonts w:ascii="Arial" w:hAnsi="Arial" w:cs="Arial"/>
                <w:sz w:val="22"/>
                <w:szCs w:val="22"/>
                <w:u w:val="single"/>
              </w:rPr>
              <w:t>STATEMENT</w:t>
            </w:r>
            <w:r w:rsidR="00CD223E">
              <w:rPr>
                <w:rFonts w:ascii="Arial" w:hAnsi="Arial" w:cs="Arial"/>
                <w:sz w:val="22"/>
                <w:szCs w:val="22"/>
              </w:rPr>
              <w:t xml:space="preserve"> (EXCLUDING </w:t>
            </w:r>
            <w:r w:rsidR="00487BF3">
              <w:rPr>
                <w:rFonts w:ascii="Arial" w:hAnsi="Arial" w:cs="Arial"/>
                <w:sz w:val="22"/>
                <w:szCs w:val="22"/>
              </w:rPr>
              <w:t xml:space="preserve">THIS DECLARATION) </w:t>
            </w:r>
            <w:r w:rsidR="00CD223E">
              <w:rPr>
                <w:rFonts w:ascii="Arial" w:hAnsi="Arial" w:cs="Arial"/>
                <w:sz w:val="22"/>
                <w:szCs w:val="22"/>
              </w:rPr>
              <w:t>CANNOT BE KEPT CONFIDENTIAL AND WILL FORM PART OF THE PUBLIC RECORD OF THE APPLICATION AND SO MAY BE MADE AVAILABLE TO ANYONE WHO REQUESTS IT (INCLUDING ANY AFFECTED LANDOWNER</w:t>
            </w:r>
            <w:r w:rsidR="00487BF3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FF52C0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487BF3">
              <w:rPr>
                <w:rFonts w:ascii="Arial" w:hAnsi="Arial" w:cs="Arial"/>
                <w:sz w:val="22"/>
                <w:szCs w:val="22"/>
              </w:rPr>
              <w:t>REPRESENTATIVE</w:t>
            </w:r>
            <w:r w:rsidR="00CD223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E69D568" w14:textId="77777777" w:rsidR="00A42DA0" w:rsidRDefault="00A42DA0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  <w:p w14:paraId="3A0FBD9B" w14:textId="77777777" w:rsidR="00E31580" w:rsidRPr="00A42DA0" w:rsidRDefault="00E31580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  <w:p w14:paraId="2199EF61" w14:textId="7EC6C548" w:rsidR="00D000EA" w:rsidRPr="00DF3204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DF3204">
              <w:rPr>
                <w:rFonts w:ascii="Arial" w:hAnsi="Arial" w:cs="Arial"/>
                <w:sz w:val="22"/>
                <w:szCs w:val="22"/>
              </w:rPr>
              <w:t xml:space="preserve">Your Signature: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F3204">
              <w:rPr>
                <w:rFonts w:ascii="Arial" w:hAnsi="Arial" w:cs="Arial"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199EF62" w14:textId="77777777" w:rsidR="00D000EA" w:rsidRPr="00B470C1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  <w:p w14:paraId="2199EF63" w14:textId="77777777" w:rsidR="00D000EA" w:rsidRPr="00B470C1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  <w:p w14:paraId="2199EF64" w14:textId="11C22C7A" w:rsidR="00D000EA" w:rsidRPr="0086133E" w:rsidRDefault="00D000EA" w:rsidP="00E31580">
            <w:pPr>
              <w:pStyle w:val="Form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133E">
              <w:rPr>
                <w:rFonts w:ascii="Arial" w:hAnsi="Arial" w:cs="Arial"/>
                <w:b/>
                <w:sz w:val="22"/>
                <w:szCs w:val="22"/>
              </w:rPr>
              <w:t xml:space="preserve">You should keep a copy of the completed </w:t>
            </w:r>
            <w:r w:rsidR="00FF52C0">
              <w:rPr>
                <w:rFonts w:ascii="Arial" w:hAnsi="Arial" w:cs="Arial"/>
                <w:b/>
                <w:sz w:val="22"/>
                <w:szCs w:val="22"/>
              </w:rPr>
              <w:t xml:space="preserve">Declaration and </w:t>
            </w:r>
            <w:r w:rsidR="00FF52C0" w:rsidRPr="0086133E">
              <w:rPr>
                <w:rFonts w:ascii="Arial" w:hAnsi="Arial" w:cs="Arial"/>
                <w:b/>
                <w:sz w:val="22"/>
                <w:szCs w:val="22"/>
              </w:rPr>
              <w:t>Statement</w:t>
            </w:r>
          </w:p>
          <w:p w14:paraId="2199EF65" w14:textId="77777777" w:rsidR="00D000EA" w:rsidRPr="0086133E" w:rsidRDefault="00D000EA" w:rsidP="00CD223E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99EF67" w14:textId="77777777" w:rsidR="00D000EA" w:rsidRPr="00E31580" w:rsidRDefault="00D000EA" w:rsidP="00BE6DF8">
      <w:pPr>
        <w:overflowPunct/>
        <w:autoSpaceDE/>
        <w:autoSpaceDN/>
        <w:adjustRightInd/>
        <w:textAlignment w:val="auto"/>
        <w:rPr>
          <w:rFonts w:cs="Arial"/>
          <w:b/>
          <w:sz w:val="14"/>
          <w:szCs w:val="14"/>
        </w:rPr>
      </w:pPr>
    </w:p>
    <w:sectPr w:rsidR="00D000EA" w:rsidRPr="00E31580" w:rsidSect="00CD223E">
      <w:footerReference w:type="default" r:id="rId12"/>
      <w:pgSz w:w="11906" w:h="16838"/>
      <w:pgMar w:top="993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2296" w14:textId="77777777" w:rsidR="004F51D6" w:rsidRDefault="004F51D6" w:rsidP="00D000EA">
      <w:r>
        <w:separator/>
      </w:r>
    </w:p>
  </w:endnote>
  <w:endnote w:type="continuationSeparator" w:id="0">
    <w:p w14:paraId="08F5E7D8" w14:textId="77777777" w:rsidR="004F51D6" w:rsidRDefault="004F51D6" w:rsidP="00D0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47F6" w14:textId="37BE41D5" w:rsidR="00132639" w:rsidRDefault="00132639" w:rsidP="00132639">
    <w:pPr>
      <w:pStyle w:val="Footer"/>
    </w:pPr>
    <w:r>
      <w:t>Page 1 of 1</w:t>
    </w:r>
    <w:r>
      <w:ptab w:relativeTo="margin" w:alignment="right" w:leader="none"/>
    </w:r>
    <w:r>
      <w:t>v.</w:t>
    </w:r>
    <w:r w:rsidR="008171BB">
      <w:t>May</w:t>
    </w:r>
    <w: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847D" w14:textId="77777777" w:rsidR="004F51D6" w:rsidRDefault="004F51D6" w:rsidP="00D000EA">
      <w:r>
        <w:separator/>
      </w:r>
    </w:p>
  </w:footnote>
  <w:footnote w:type="continuationSeparator" w:id="0">
    <w:p w14:paraId="04D0DE26" w14:textId="77777777" w:rsidR="004F51D6" w:rsidRDefault="004F51D6" w:rsidP="00D0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7036"/>
    <w:multiLevelType w:val="hybridMultilevel"/>
    <w:tmpl w:val="D9F4FC50"/>
    <w:lvl w:ilvl="0" w:tplc="38C2EFE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7DD2DAD"/>
    <w:multiLevelType w:val="hybridMultilevel"/>
    <w:tmpl w:val="18306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652FA"/>
    <w:multiLevelType w:val="hybridMultilevel"/>
    <w:tmpl w:val="25383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2204453">
    <w:abstractNumId w:val="0"/>
  </w:num>
  <w:num w:numId="2" w16cid:durableId="1418093895">
    <w:abstractNumId w:val="1"/>
  </w:num>
  <w:num w:numId="3" w16cid:durableId="149502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76"/>
    <w:rsid w:val="00013494"/>
    <w:rsid w:val="00027231"/>
    <w:rsid w:val="00065512"/>
    <w:rsid w:val="00132639"/>
    <w:rsid w:val="00182BA2"/>
    <w:rsid w:val="001E74AF"/>
    <w:rsid w:val="00242781"/>
    <w:rsid w:val="00252296"/>
    <w:rsid w:val="00305EB0"/>
    <w:rsid w:val="00315262"/>
    <w:rsid w:val="00420760"/>
    <w:rsid w:val="00487BF3"/>
    <w:rsid w:val="00496E2F"/>
    <w:rsid w:val="004B16B0"/>
    <w:rsid w:val="004D2E00"/>
    <w:rsid w:val="004F51D6"/>
    <w:rsid w:val="005B2357"/>
    <w:rsid w:val="00611C93"/>
    <w:rsid w:val="00652CD1"/>
    <w:rsid w:val="006F5493"/>
    <w:rsid w:val="007923CF"/>
    <w:rsid w:val="007D2388"/>
    <w:rsid w:val="007D6853"/>
    <w:rsid w:val="008171BB"/>
    <w:rsid w:val="00851DE3"/>
    <w:rsid w:val="00951242"/>
    <w:rsid w:val="00A42DA0"/>
    <w:rsid w:val="00A60326"/>
    <w:rsid w:val="00A6540E"/>
    <w:rsid w:val="00B65AD8"/>
    <w:rsid w:val="00BE6DF8"/>
    <w:rsid w:val="00C67435"/>
    <w:rsid w:val="00C7783B"/>
    <w:rsid w:val="00CC4994"/>
    <w:rsid w:val="00CC5876"/>
    <w:rsid w:val="00CD223E"/>
    <w:rsid w:val="00D000EA"/>
    <w:rsid w:val="00E31580"/>
    <w:rsid w:val="00E471AD"/>
    <w:rsid w:val="00E61A24"/>
    <w:rsid w:val="00ED05B7"/>
    <w:rsid w:val="00F0088C"/>
    <w:rsid w:val="00F21065"/>
    <w:rsid w:val="00F76A90"/>
    <w:rsid w:val="00FA0A31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EF3D"/>
  <w15:docId w15:val="{EEABB65C-9B37-4B06-ACA9-C94F818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8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CC4994"/>
    <w:pPr>
      <w:keepNext/>
      <w:tabs>
        <w:tab w:val="left" w:pos="567"/>
      </w:tabs>
      <w:outlineLvl w:val="4"/>
    </w:pPr>
    <w:rPr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8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876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CC4994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94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FormSubHeading">
    <w:name w:val="FormSubHeading"/>
    <w:rsid w:val="00D000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rmText">
    <w:name w:val="FormText"/>
    <w:rsid w:val="00D000EA"/>
    <w:pPr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D00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0EA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00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0EA"/>
    <w:rPr>
      <w:rFonts w:ascii="Arial" w:eastAsia="Times New Roman" w:hAnsi="Arial" w:cs="Times New Roman"/>
      <w:szCs w:val="20"/>
      <w:lang w:eastAsia="en-GB"/>
    </w:rPr>
  </w:style>
  <w:style w:type="paragraph" w:styleId="Revision">
    <w:name w:val="Revision"/>
    <w:hidden/>
    <w:uiPriority w:val="99"/>
    <w:semiHidden/>
    <w:rsid w:val="00A42DA0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5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4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49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493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4512D2CAD674A876D8C828703D07F" ma:contentTypeVersion="17" ma:contentTypeDescription="Create a new document." ma:contentTypeScope="" ma:versionID="df5e305047923cc3ae3c8c0707345018">
  <xsd:schema xmlns:xsd="http://www.w3.org/2001/XMLSchema" xmlns:xs="http://www.w3.org/2001/XMLSchema" xmlns:p="http://schemas.microsoft.com/office/2006/metadata/properties" xmlns:ns2="93d689b0-5155-4988-a070-1984c5802dd3" xmlns:ns3="c6d6a6b7-10a0-468c-9b9e-9398b6e61bfc" targetNamespace="http://schemas.microsoft.com/office/2006/metadata/properties" ma:root="true" ma:fieldsID="e76afde3a95edb51da836b85c5b34643" ns2:_="" ns3:_="">
    <xsd:import namespace="93d689b0-5155-4988-a070-1984c5802dd3"/>
    <xsd:import namespace="c6d6a6b7-10a0-468c-9b9e-9398b6e6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Test" minOccurs="0"/>
                <xsd:element ref="ns2:MediaServiceSearchProperties" minOccurs="0"/>
                <xsd:element ref="ns2:Remark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689b0-5155-4988-a070-1984c5802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1" nillable="true" ma:displayName="Test" ma:default="1" ma:format="Dropdown" ma:internalName="Test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s" ma:index="23" nillable="true" ma:displayName="Remarks" ma:description="Any additional/useful remarks (use &quot;Edit in grid view&quot; to add)" ma:format="Dropdown" ma:internalName="Remarks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6a6b7-10a0-468c-9b9e-9398b6e61b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45d85e-933a-43fb-864b-c16dce43d090}" ma:internalName="TaxCatchAll" ma:showField="CatchAllData" ma:web="c6d6a6b7-10a0-468c-9b9e-9398b6e6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689b0-5155-4988-a070-1984c5802dd3">
      <Terms xmlns="http://schemas.microsoft.com/office/infopath/2007/PartnerControls"/>
    </lcf76f155ced4ddcb4097134ff3c332f>
    <TaxCatchAll xmlns="c6d6a6b7-10a0-468c-9b9e-9398b6e61bfc" xsi:nil="true"/>
    <Test xmlns="93d689b0-5155-4988-a070-1984c5802dd3">true</Test>
    <Remarks xmlns="93d689b0-5155-4988-a070-1984c5802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116DC-BA33-4D8D-A6CE-034C56DAA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689b0-5155-4988-a070-1984c5802dd3"/>
    <ds:schemaRef ds:uri="c6d6a6b7-10a0-468c-9b9e-9398b6e6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94126-AF6D-4B32-9F4A-A5D94972E87F}">
  <ds:schemaRefs>
    <ds:schemaRef ds:uri="http://schemas.microsoft.com/office/2006/metadata/properties"/>
    <ds:schemaRef ds:uri="http://schemas.microsoft.com/office/infopath/2007/PartnerControls"/>
    <ds:schemaRef ds:uri="93d689b0-5155-4988-a070-1984c5802dd3"/>
    <ds:schemaRef ds:uri="c6d6a6b7-10a0-468c-9b9e-9398b6e61bfc"/>
  </ds:schemaRefs>
</ds:datastoreItem>
</file>

<file path=customXml/itemProps3.xml><?xml version="1.0" encoding="utf-8"?>
<ds:datastoreItem xmlns:ds="http://schemas.openxmlformats.org/officeDocument/2006/customXml" ds:itemID="{340676B6-164B-4CD6-98B2-741DA905F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1458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CUMISKEY, Brian</dc:creator>
  <cp:lastModifiedBy>RUSSELL, Rachel</cp:lastModifiedBy>
  <cp:revision>4</cp:revision>
  <dcterms:created xsi:type="dcterms:W3CDTF">2024-05-03T17:00:00Z</dcterms:created>
  <dcterms:modified xsi:type="dcterms:W3CDTF">2026-01-13T14:03:00Z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0x0101000AC4512D2CAD674A876D8C828703D07F</vt:lpwstr>
  </property>
  <property fmtid="{D5CDD505-2E9C-101B-9397-08002B2CF9AE}" pid="3" name="Order">
    <vt:r8>400</vt:r8>
  </property>
  <property fmtid="{D5CDD505-2E9C-101B-9397-08002B2CF9AE}" pid="4" name="MediaServiceImageTags">
    <vt:lpwstr/>
  </property>
</Properties>
</file>